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February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IVUZI INVESTMENTS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IVA422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February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7A5E1B">
        <w:rPr>
          <w:rFonts w:cs="Arial"/>
          <w:b/>
          <w:sz w:val="18"/>
          <w:szCs w:val="18"/>
          <w:lang w:val="en-ZA"/>
        </w:rPr>
        <w:tab/>
      </w:r>
      <w:r w:rsidR="007A5E1B">
        <w:rPr>
          <w:rFonts w:cs="Arial"/>
          <w:b/>
          <w:sz w:val="18"/>
          <w:szCs w:val="18"/>
          <w:lang w:val="en-ZA"/>
        </w:rPr>
        <w:tab/>
        <w:t xml:space="preserve">             ZERO COUPON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A5E1B">
        <w:rPr>
          <w:rFonts w:cs="Arial"/>
          <w:sz w:val="18"/>
          <w:szCs w:val="18"/>
          <w:lang w:val="en-ZA"/>
        </w:rPr>
        <w:t>R   2,757,000,000.00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7A5E1B">
        <w:rPr>
          <w:sz w:val="18"/>
          <w:szCs w:val="18"/>
          <w:lang w:val="en-ZA"/>
        </w:rPr>
        <w:t xml:space="preserve">  </w:t>
      </w:r>
      <w:r>
        <w:rPr>
          <w:rFonts w:cs="Arial"/>
          <w:sz w:val="18"/>
          <w:szCs w:val="18"/>
          <w:lang w:val="en-ZA"/>
        </w:rPr>
        <w:t>30,000,000.00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403,000,000.00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IVA422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A5E1B">
        <w:rPr>
          <w:rFonts w:cs="Arial"/>
          <w:sz w:val="18"/>
          <w:szCs w:val="18"/>
          <w:lang w:val="en-ZA"/>
        </w:rPr>
        <w:t>98.54673%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A5E1B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7A5E1B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29 May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May</w:t>
      </w:r>
      <w:r w:rsidR="007A5E1B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Interest </w:t>
      </w:r>
      <w:r w:rsidR="007A5E1B">
        <w:rPr>
          <w:rFonts w:cs="Arial"/>
          <w:b/>
          <w:sz w:val="18"/>
          <w:szCs w:val="18"/>
          <w:lang w:val="en-ZA"/>
        </w:rPr>
        <w:t xml:space="preserve">Payment </w:t>
      </w:r>
      <w:r w:rsidRPr="00121666">
        <w:rPr>
          <w:rFonts w:cs="Arial"/>
          <w:b/>
          <w:sz w:val="18"/>
          <w:szCs w:val="18"/>
          <w:lang w:val="en-ZA"/>
        </w:rPr>
        <w:t>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May</w:t>
      </w:r>
      <w:r w:rsidR="007A5E1B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7A5E1B">
        <w:rPr>
          <w:rFonts w:cs="Arial"/>
          <w:sz w:val="18"/>
          <w:szCs w:val="18"/>
          <w:lang w:val="en-ZA"/>
        </w:rPr>
        <w:t xml:space="preserve">By 17:00 on </w:t>
      </w:r>
      <w:r>
        <w:rPr>
          <w:rFonts w:cs="Arial"/>
          <w:sz w:val="18"/>
          <w:szCs w:val="18"/>
          <w:lang w:val="en-ZA"/>
        </w:rPr>
        <w:t>23 May</w:t>
      </w:r>
      <w:r w:rsidR="007A5E1B">
        <w:rPr>
          <w:rFonts w:cs="Arial"/>
          <w:sz w:val="18"/>
          <w:szCs w:val="18"/>
          <w:lang w:val="en-ZA"/>
        </w:rPr>
        <w:t xml:space="preserve"> 2014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February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February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First Interest </w:t>
      </w:r>
      <w:r w:rsidR="007A5E1B">
        <w:rPr>
          <w:b/>
          <w:sz w:val="18"/>
          <w:szCs w:val="18"/>
          <w:lang w:val="en-ZA"/>
        </w:rPr>
        <w:t xml:space="preserve">Payment </w:t>
      </w:r>
      <w:r w:rsidRPr="00CC017E">
        <w:rPr>
          <w:b/>
          <w:sz w:val="18"/>
          <w:szCs w:val="18"/>
          <w:lang w:val="en-ZA"/>
        </w:rPr>
        <w:t>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May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ZAG000109208</w:t>
      </w:r>
    </w:p>
    <w:p w:rsidR="007A5E1B" w:rsidRPr="007A5E1B" w:rsidRDefault="007A5E1B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Senior 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A5E1B" w:rsidRPr="000A2F38" w:rsidRDefault="007A5E1B" w:rsidP="007A5E1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2824874</w:t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A5E1B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7A5E1B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5E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5E1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5E1B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2014-02-27T12:00:00+00:00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23DC8C9-B0CC-4F7F-9F25-6AF187BB2B51}"/>
</file>

<file path=customXml/itemProps2.xml><?xml version="1.0" encoding="utf-8"?>
<ds:datastoreItem xmlns:ds="http://schemas.openxmlformats.org/officeDocument/2006/customXml" ds:itemID="{F7C4DF54-30F4-437C-8ABC-4E3A47CD7CDD}"/>
</file>

<file path=customXml/itemProps3.xml><?xml version="1.0" encoding="utf-8"?>
<ds:datastoreItem xmlns:ds="http://schemas.openxmlformats.org/officeDocument/2006/customXml" ds:itemID="{67F3591C-6E85-4680-9C53-5FCDBA517B9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IVA422 - 27 February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2014-02-26T10:37:00Z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